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0AD" w:rsidRDefault="00D210AD" w:rsidP="00D210AD">
      <w:pPr>
        <w:ind w:hanging="709"/>
        <w:jc w:val="center"/>
        <w:rPr>
          <w:rFonts w:ascii="Neo Sans Intel" w:hAnsi="Neo Sans Intel"/>
          <w:b/>
          <w:bCs/>
          <w:i/>
          <w:iCs/>
          <w:color w:val="FF0000"/>
          <w:sz w:val="40"/>
          <w:szCs w:val="40"/>
          <w:lang w:eastAsia="ru-RU"/>
        </w:rPr>
      </w:pPr>
      <w:bookmarkStart w:id="0" w:name="_GoBack"/>
      <w:bookmarkEnd w:id="0"/>
      <w:r>
        <w:rPr>
          <w:rFonts w:ascii="Neo Sans Intel" w:hAnsi="Neo Sans Intel"/>
          <w:b/>
          <w:bCs/>
          <w:i/>
          <w:iCs/>
          <w:color w:val="FF0000"/>
          <w:sz w:val="40"/>
          <w:szCs w:val="40"/>
          <w:lang w:eastAsia="ru-RU"/>
        </w:rPr>
        <w:t xml:space="preserve">Изменение в графике движения поездов на участке </w:t>
      </w:r>
    </w:p>
    <w:p w:rsidR="00D210AD" w:rsidRDefault="00D210AD" w:rsidP="00D210AD">
      <w:pPr>
        <w:jc w:val="center"/>
        <w:rPr>
          <w:rFonts w:ascii="Neo Sans Intel" w:hAnsi="Neo Sans Intel"/>
          <w:b/>
          <w:bCs/>
          <w:i/>
          <w:iCs/>
          <w:color w:val="FF0000"/>
          <w:sz w:val="40"/>
          <w:szCs w:val="40"/>
          <w:lang w:eastAsia="ru-RU"/>
        </w:rPr>
      </w:pPr>
      <w:r>
        <w:rPr>
          <w:rFonts w:ascii="Neo Sans Intel" w:hAnsi="Neo Sans Intel"/>
          <w:b/>
          <w:bCs/>
          <w:i/>
          <w:iCs/>
          <w:color w:val="FF0000"/>
          <w:sz w:val="40"/>
          <w:szCs w:val="40"/>
          <w:lang w:eastAsia="ru-RU"/>
        </w:rPr>
        <w:t>Белорусский вокзал (М. Смоленская) - Шереметьево - Белорусский вокзал (М. Смоленская)</w:t>
      </w:r>
    </w:p>
    <w:p w:rsidR="00D210AD" w:rsidRDefault="00D210AD" w:rsidP="00D210AD">
      <w:pPr>
        <w:jc w:val="center"/>
        <w:rPr>
          <w:rFonts w:ascii="Neo Sans Intel" w:hAnsi="Neo Sans Intel"/>
          <w:b/>
          <w:bCs/>
          <w:i/>
          <w:iCs/>
          <w:sz w:val="32"/>
          <w:szCs w:val="32"/>
          <w:lang w:eastAsia="ru-RU"/>
        </w:rPr>
      </w:pPr>
    </w:p>
    <w:p w:rsidR="00D210AD" w:rsidRDefault="00D210AD" w:rsidP="00D210AD">
      <w:pPr>
        <w:jc w:val="center"/>
        <w:rPr>
          <w:rFonts w:ascii="Neo Sans Intel" w:hAnsi="Neo Sans Intel"/>
          <w:b/>
          <w:bCs/>
          <w:i/>
          <w:iCs/>
          <w:sz w:val="32"/>
          <w:szCs w:val="32"/>
          <w:lang w:eastAsia="ru-RU"/>
        </w:rPr>
      </w:pPr>
    </w:p>
    <w:p w:rsidR="00D210AD" w:rsidRDefault="00D210AD" w:rsidP="00D210AD">
      <w:pPr>
        <w:jc w:val="center"/>
        <w:rPr>
          <w:rFonts w:ascii="Neo Sans Intel" w:hAnsi="Neo Sans Intel"/>
          <w:b/>
          <w:bCs/>
          <w:i/>
          <w:iCs/>
          <w:sz w:val="32"/>
          <w:szCs w:val="32"/>
          <w:lang w:eastAsia="ru-RU"/>
        </w:rPr>
      </w:pPr>
      <w:r>
        <w:rPr>
          <w:rFonts w:ascii="Neo Sans Intel" w:hAnsi="Neo Sans Intel"/>
          <w:b/>
          <w:bCs/>
          <w:i/>
          <w:iCs/>
          <w:sz w:val="32"/>
          <w:szCs w:val="32"/>
          <w:lang w:eastAsia="ru-RU"/>
        </w:rPr>
        <w:t xml:space="preserve">Согласно Оперативного </w:t>
      </w:r>
      <w:proofErr w:type="gramStart"/>
      <w:r>
        <w:rPr>
          <w:rFonts w:ascii="Neo Sans Intel" w:hAnsi="Neo Sans Intel"/>
          <w:b/>
          <w:bCs/>
          <w:i/>
          <w:iCs/>
          <w:sz w:val="32"/>
          <w:szCs w:val="32"/>
          <w:lang w:eastAsia="ru-RU"/>
        </w:rPr>
        <w:t>приказа  МЖД</w:t>
      </w:r>
      <w:proofErr w:type="gramEnd"/>
      <w:r>
        <w:rPr>
          <w:rFonts w:ascii="Neo Sans Intel" w:hAnsi="Neo Sans Intel"/>
          <w:b/>
          <w:bCs/>
          <w:i/>
          <w:iCs/>
          <w:sz w:val="32"/>
          <w:szCs w:val="32"/>
          <w:lang w:eastAsia="ru-RU"/>
        </w:rPr>
        <w:t xml:space="preserve"> № 183</w:t>
      </w:r>
    </w:p>
    <w:p w:rsidR="00D210AD" w:rsidRDefault="00D210AD" w:rsidP="00D210AD">
      <w:pPr>
        <w:jc w:val="center"/>
        <w:rPr>
          <w:rFonts w:ascii="Neo Sans Intel" w:hAnsi="Neo Sans Intel"/>
          <w:b/>
          <w:bCs/>
          <w:i/>
          <w:iCs/>
          <w:sz w:val="40"/>
          <w:szCs w:val="40"/>
          <w:lang w:eastAsia="ru-RU"/>
        </w:rPr>
      </w:pPr>
      <w:r>
        <w:rPr>
          <w:rFonts w:ascii="Neo Sans Intel" w:hAnsi="Neo Sans Intel"/>
          <w:b/>
          <w:bCs/>
          <w:i/>
          <w:iCs/>
          <w:sz w:val="32"/>
          <w:szCs w:val="32"/>
          <w:lang w:eastAsia="ru-RU"/>
        </w:rPr>
        <w:t xml:space="preserve">        </w:t>
      </w:r>
      <w:r>
        <w:rPr>
          <w:rFonts w:ascii="Neo Sans Intel" w:hAnsi="Neo Sans Intel"/>
          <w:b/>
          <w:bCs/>
          <w:i/>
          <w:iCs/>
          <w:color w:val="FF0000"/>
          <w:sz w:val="40"/>
          <w:szCs w:val="40"/>
          <w:u w:val="single"/>
          <w:lang w:eastAsia="ru-RU"/>
        </w:rPr>
        <w:t>отменяются</w:t>
      </w:r>
      <w:r>
        <w:rPr>
          <w:rFonts w:ascii="Neo Sans Intel" w:hAnsi="Neo Sans Intel"/>
          <w:b/>
          <w:bCs/>
          <w:i/>
          <w:iCs/>
          <w:color w:val="FF0000"/>
          <w:sz w:val="40"/>
          <w:szCs w:val="40"/>
          <w:lang w:eastAsia="ru-RU"/>
        </w:rPr>
        <w:t xml:space="preserve"> </w:t>
      </w:r>
      <w:r>
        <w:rPr>
          <w:rFonts w:ascii="Neo Sans Intel" w:hAnsi="Neo Sans Intel"/>
          <w:b/>
          <w:bCs/>
          <w:i/>
          <w:iCs/>
          <w:sz w:val="40"/>
          <w:szCs w:val="40"/>
          <w:lang w:eastAsia="ru-RU"/>
        </w:rPr>
        <w:t>поезда АЭ:</w:t>
      </w:r>
    </w:p>
    <w:p w:rsidR="00D210AD" w:rsidRDefault="00D210AD" w:rsidP="00D210AD">
      <w:pPr>
        <w:jc w:val="center"/>
        <w:rPr>
          <w:rFonts w:ascii="Neo Sans Intel" w:hAnsi="Neo Sans Intel"/>
          <w:b/>
          <w:bCs/>
          <w:i/>
          <w:iCs/>
          <w:sz w:val="40"/>
          <w:szCs w:val="40"/>
          <w:lang w:eastAsia="ru-RU"/>
        </w:rPr>
      </w:pPr>
    </w:p>
    <w:p w:rsidR="00D210AD" w:rsidRDefault="00D210AD" w:rsidP="00D210AD">
      <w:pPr>
        <w:jc w:val="center"/>
        <w:rPr>
          <w:rFonts w:ascii="Neo Sans Intel" w:hAnsi="Neo Sans Intel"/>
          <w:b/>
          <w:bCs/>
          <w:i/>
          <w:iCs/>
          <w:sz w:val="36"/>
          <w:szCs w:val="36"/>
          <w:lang w:eastAsia="ru-RU"/>
        </w:rPr>
      </w:pPr>
      <w:r>
        <w:rPr>
          <w:rFonts w:ascii="Neo Sans Intel" w:hAnsi="Neo Sans Intel"/>
          <w:b/>
          <w:bCs/>
          <w:i/>
          <w:iCs/>
          <w:sz w:val="36"/>
          <w:szCs w:val="36"/>
          <w:highlight w:val="yellow"/>
          <w:lang w:eastAsia="ru-RU"/>
        </w:rPr>
        <w:t>14,15,16, февраля 2023 г.</w:t>
      </w:r>
    </w:p>
    <w:p w:rsidR="00D210AD" w:rsidRDefault="00D210AD" w:rsidP="00D210AD">
      <w:pPr>
        <w:jc w:val="center"/>
        <w:rPr>
          <w:rFonts w:ascii="Neo Sans Intel" w:hAnsi="Neo Sans Intel"/>
          <w:b/>
          <w:bCs/>
          <w:i/>
          <w:iCs/>
          <w:color w:val="FF0000"/>
          <w:sz w:val="32"/>
          <w:szCs w:val="32"/>
          <w:u w:val="single"/>
          <w:lang w:eastAsia="ru-RU"/>
        </w:rPr>
      </w:pPr>
      <w:r>
        <w:rPr>
          <w:rFonts w:ascii="Neo Sans Intel" w:hAnsi="Neo Sans Intel"/>
          <w:b/>
          <w:bCs/>
          <w:i/>
          <w:iCs/>
          <w:color w:val="FF0000"/>
          <w:sz w:val="32"/>
          <w:szCs w:val="32"/>
          <w:u w:val="single"/>
          <w:lang w:eastAsia="ru-RU"/>
        </w:rPr>
        <w:t xml:space="preserve">На участке </w:t>
      </w:r>
      <w:r>
        <w:rPr>
          <w:rFonts w:ascii="Neo Sans Intel" w:hAnsi="Neo Sans Intel"/>
          <w:b/>
          <w:bCs/>
          <w:i/>
          <w:iCs/>
          <w:color w:val="FF0000"/>
          <w:sz w:val="40"/>
          <w:szCs w:val="40"/>
          <w:lang w:eastAsia="ru-RU"/>
        </w:rPr>
        <w:t xml:space="preserve">Белорусский вокзал (М. Смоленская) </w:t>
      </w:r>
      <w:r>
        <w:rPr>
          <w:rFonts w:ascii="Neo Sans Intel" w:hAnsi="Neo Sans Intel"/>
          <w:b/>
          <w:bCs/>
          <w:i/>
          <w:iCs/>
          <w:color w:val="FF0000"/>
          <w:sz w:val="32"/>
          <w:szCs w:val="32"/>
          <w:u w:val="single"/>
          <w:lang w:eastAsia="ru-RU"/>
        </w:rPr>
        <w:t>- СТК ШРМ</w:t>
      </w:r>
    </w:p>
    <w:p w:rsidR="00D210AD" w:rsidRDefault="00D210AD" w:rsidP="00D210AD">
      <w:pPr>
        <w:jc w:val="center"/>
        <w:rPr>
          <w:rFonts w:ascii="Neo Sans Intel" w:hAnsi="Neo Sans Intel"/>
          <w:b/>
          <w:bCs/>
          <w:i/>
          <w:iCs/>
          <w:sz w:val="32"/>
          <w:szCs w:val="32"/>
          <w:lang w:eastAsia="ru-RU"/>
        </w:rPr>
      </w:pPr>
      <w:r>
        <w:rPr>
          <w:rFonts w:ascii="Neo Sans Intel" w:hAnsi="Neo Sans Intel"/>
          <w:b/>
          <w:bCs/>
          <w:i/>
          <w:iCs/>
          <w:sz w:val="32"/>
          <w:szCs w:val="32"/>
          <w:lang w:eastAsia="ru-RU"/>
        </w:rPr>
        <w:t>п.№ 6034, отправлением с БВ в 23:18.</w:t>
      </w:r>
    </w:p>
    <w:p w:rsidR="00D210AD" w:rsidRDefault="00D210AD" w:rsidP="00D210AD">
      <w:pPr>
        <w:jc w:val="center"/>
        <w:rPr>
          <w:rFonts w:ascii="Neo Sans Intel" w:hAnsi="Neo Sans Intel"/>
          <w:b/>
          <w:bCs/>
          <w:i/>
          <w:iCs/>
          <w:sz w:val="32"/>
          <w:szCs w:val="32"/>
          <w:lang w:eastAsia="ru-RU"/>
        </w:rPr>
      </w:pPr>
    </w:p>
    <w:p w:rsidR="00D210AD" w:rsidRDefault="00D210AD" w:rsidP="00D210AD">
      <w:pPr>
        <w:jc w:val="center"/>
        <w:rPr>
          <w:rFonts w:ascii="Neo Sans Intel" w:hAnsi="Neo Sans Intel"/>
          <w:b/>
          <w:bCs/>
          <w:i/>
          <w:iCs/>
          <w:sz w:val="32"/>
          <w:szCs w:val="32"/>
          <w:lang w:eastAsia="ru-RU"/>
        </w:rPr>
      </w:pPr>
      <w:r>
        <w:rPr>
          <w:rFonts w:ascii="Neo Sans Intel" w:hAnsi="Neo Sans Intel"/>
          <w:b/>
          <w:bCs/>
          <w:i/>
          <w:iCs/>
          <w:sz w:val="36"/>
          <w:szCs w:val="36"/>
          <w:highlight w:val="yellow"/>
          <w:lang w:eastAsia="ru-RU"/>
        </w:rPr>
        <w:t>  15,16,17 февраля 2023 г.</w:t>
      </w:r>
    </w:p>
    <w:p w:rsidR="00D210AD" w:rsidRDefault="00D210AD" w:rsidP="00D210AD">
      <w:pPr>
        <w:jc w:val="center"/>
        <w:rPr>
          <w:rFonts w:ascii="Neo Sans Intel" w:hAnsi="Neo Sans Intel"/>
          <w:b/>
          <w:bCs/>
          <w:i/>
          <w:iCs/>
          <w:color w:val="FF0000"/>
          <w:sz w:val="32"/>
          <w:szCs w:val="32"/>
          <w:u w:val="single"/>
          <w:lang w:eastAsia="ru-RU"/>
        </w:rPr>
      </w:pPr>
      <w:r>
        <w:rPr>
          <w:rFonts w:ascii="Neo Sans Intel" w:hAnsi="Neo Sans Intel"/>
          <w:b/>
          <w:bCs/>
          <w:i/>
          <w:iCs/>
          <w:color w:val="FF0000"/>
          <w:sz w:val="32"/>
          <w:szCs w:val="32"/>
          <w:u w:val="single"/>
          <w:lang w:eastAsia="ru-RU"/>
        </w:rPr>
        <w:t xml:space="preserve">На участке </w:t>
      </w:r>
      <w:r>
        <w:rPr>
          <w:rFonts w:ascii="Neo Sans Intel" w:hAnsi="Neo Sans Intel"/>
          <w:b/>
          <w:bCs/>
          <w:i/>
          <w:iCs/>
          <w:color w:val="FF0000"/>
          <w:sz w:val="40"/>
          <w:szCs w:val="40"/>
          <w:lang w:eastAsia="ru-RU"/>
        </w:rPr>
        <w:t xml:space="preserve">Белорусский вокзал (М. Смоленская) </w:t>
      </w:r>
      <w:r>
        <w:rPr>
          <w:rFonts w:ascii="Neo Sans Intel" w:hAnsi="Neo Sans Intel"/>
          <w:b/>
          <w:bCs/>
          <w:i/>
          <w:iCs/>
          <w:color w:val="FF0000"/>
          <w:sz w:val="32"/>
          <w:szCs w:val="32"/>
          <w:u w:val="single"/>
          <w:lang w:eastAsia="ru-RU"/>
        </w:rPr>
        <w:t>- СТК ШРМ</w:t>
      </w:r>
    </w:p>
    <w:p w:rsidR="00D210AD" w:rsidRDefault="00D210AD" w:rsidP="00D210AD">
      <w:pPr>
        <w:jc w:val="center"/>
        <w:rPr>
          <w:rFonts w:ascii="Neo Sans Intel" w:hAnsi="Neo Sans Intel"/>
          <w:b/>
          <w:bCs/>
          <w:i/>
          <w:iCs/>
          <w:sz w:val="32"/>
          <w:szCs w:val="32"/>
          <w:lang w:eastAsia="ru-RU"/>
        </w:rPr>
      </w:pPr>
      <w:r>
        <w:rPr>
          <w:rFonts w:ascii="Neo Sans Intel" w:hAnsi="Neo Sans Intel"/>
          <w:b/>
          <w:bCs/>
          <w:i/>
          <w:iCs/>
          <w:sz w:val="32"/>
          <w:szCs w:val="32"/>
          <w:lang w:eastAsia="ru-RU"/>
        </w:rPr>
        <w:t>п.№ 6036, отправлением с БВ в 0:36.</w:t>
      </w:r>
    </w:p>
    <w:p w:rsidR="00D210AD" w:rsidRDefault="00D210AD" w:rsidP="00D210AD">
      <w:pPr>
        <w:rPr>
          <w:rFonts w:ascii="Neo Sans Intel" w:hAnsi="Neo Sans Intel"/>
          <w:b/>
          <w:bCs/>
          <w:i/>
          <w:iCs/>
          <w:sz w:val="32"/>
          <w:szCs w:val="32"/>
          <w:lang w:eastAsia="ru-RU"/>
        </w:rPr>
      </w:pPr>
    </w:p>
    <w:p w:rsidR="00D210AD" w:rsidRDefault="00D210AD" w:rsidP="00D210AD">
      <w:pPr>
        <w:jc w:val="center"/>
        <w:rPr>
          <w:rFonts w:ascii="Neo Sans Intel" w:hAnsi="Neo Sans Intel"/>
          <w:b/>
          <w:bCs/>
          <w:i/>
          <w:iCs/>
          <w:color w:val="FF0000"/>
          <w:sz w:val="32"/>
          <w:szCs w:val="32"/>
          <w:u w:val="single"/>
          <w:lang w:eastAsia="ru-RU"/>
        </w:rPr>
      </w:pPr>
      <w:r>
        <w:rPr>
          <w:rFonts w:ascii="Neo Sans Intel" w:hAnsi="Neo Sans Intel"/>
          <w:b/>
          <w:bCs/>
          <w:i/>
          <w:iCs/>
          <w:color w:val="FF0000"/>
          <w:sz w:val="32"/>
          <w:szCs w:val="32"/>
          <w:u w:val="single"/>
          <w:lang w:eastAsia="ru-RU"/>
        </w:rPr>
        <w:t xml:space="preserve">На участке СТК ШРМ - </w:t>
      </w:r>
      <w:r>
        <w:rPr>
          <w:rFonts w:ascii="Neo Sans Intel" w:hAnsi="Neo Sans Intel"/>
          <w:b/>
          <w:bCs/>
          <w:i/>
          <w:iCs/>
          <w:color w:val="FF0000"/>
          <w:sz w:val="40"/>
          <w:szCs w:val="40"/>
          <w:lang w:eastAsia="ru-RU"/>
        </w:rPr>
        <w:t>Белорусский вокзал (М. Смоленская)</w:t>
      </w:r>
    </w:p>
    <w:p w:rsidR="00D210AD" w:rsidRDefault="00D210AD" w:rsidP="00D210AD">
      <w:pPr>
        <w:jc w:val="center"/>
        <w:rPr>
          <w:rFonts w:ascii="Neo Sans Intel" w:hAnsi="Neo Sans Intel"/>
          <w:b/>
          <w:bCs/>
          <w:i/>
          <w:iCs/>
          <w:sz w:val="32"/>
          <w:szCs w:val="32"/>
          <w:lang w:eastAsia="ru-RU"/>
        </w:rPr>
      </w:pPr>
      <w:r>
        <w:rPr>
          <w:rFonts w:ascii="Neo Sans Intel" w:hAnsi="Neo Sans Intel"/>
          <w:b/>
          <w:bCs/>
          <w:i/>
          <w:iCs/>
          <w:sz w:val="32"/>
          <w:szCs w:val="32"/>
          <w:lang w:eastAsia="ru-RU"/>
        </w:rPr>
        <w:t>п.№ 6001, отправлением из СТК ШРМ в 4:47.</w:t>
      </w:r>
    </w:p>
    <w:p w:rsidR="00D210AD" w:rsidRDefault="00D210AD" w:rsidP="00D210AD">
      <w:pPr>
        <w:jc w:val="center"/>
        <w:rPr>
          <w:rFonts w:ascii="Neo Sans Intel" w:hAnsi="Neo Sans Intel"/>
          <w:b/>
          <w:bCs/>
          <w:i/>
          <w:iCs/>
          <w:sz w:val="32"/>
          <w:szCs w:val="32"/>
          <w:lang w:eastAsia="ru-RU"/>
        </w:rPr>
      </w:pPr>
      <w:r>
        <w:rPr>
          <w:rFonts w:ascii="Neo Sans Intel" w:hAnsi="Neo Sans Intel"/>
          <w:b/>
          <w:bCs/>
          <w:i/>
          <w:iCs/>
          <w:sz w:val="32"/>
          <w:szCs w:val="32"/>
          <w:lang w:eastAsia="ru-RU"/>
        </w:rPr>
        <w:t>п.№ 6037, отправлением из СТК ШРМ в 5:25.</w:t>
      </w:r>
    </w:p>
    <w:p w:rsidR="004D1295" w:rsidRDefault="004D1295"/>
    <w:sectPr w:rsidR="004D1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o Sans Intel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0AD"/>
    <w:rsid w:val="004D1295"/>
    <w:rsid w:val="00AD58CB"/>
    <w:rsid w:val="00D2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3A88225-CFE2-4849-9E65-A653B7853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D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6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ТКП Дехтяренко Анастасия Викторовна</dc:creator>
  <cp:keywords/>
  <dc:description/>
  <cp:lastModifiedBy>ТКП Дехтяренко Анастасия Викторовна</cp:lastModifiedBy>
  <cp:revision>2</cp:revision>
  <dcterms:created xsi:type="dcterms:W3CDTF">2023-01-26T06:44:00Z</dcterms:created>
  <dcterms:modified xsi:type="dcterms:W3CDTF">2023-01-26T06:47:00Z</dcterms:modified>
</cp:coreProperties>
</file>